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C" w:rsidRDefault="00957DA0" w:rsidP="003955AD">
      <w:pPr>
        <w:pStyle w:val="a3"/>
        <w:jc w:val="center"/>
        <w:rPr>
          <w:rFonts w:ascii="Century Schoolbook" w:hAnsi="Century Schoolbook"/>
          <w:b/>
          <w:sz w:val="36"/>
          <w:szCs w:val="36"/>
          <w:lang w:eastAsia="ru-RU"/>
        </w:rPr>
      </w:pPr>
      <w:r w:rsidRPr="003955AD">
        <w:rPr>
          <w:rFonts w:ascii="Century Schoolbook" w:hAnsi="Century Schoolbook"/>
          <w:b/>
          <w:sz w:val="36"/>
          <w:szCs w:val="36"/>
          <w:lang w:eastAsia="ru-RU"/>
        </w:rPr>
        <w:t xml:space="preserve">Открытый отчет председателя первичной профсоюзной организации </w:t>
      </w:r>
    </w:p>
    <w:p w:rsidR="003955AD" w:rsidRPr="00521484" w:rsidRDefault="00957DA0" w:rsidP="00C74BEB">
      <w:pPr>
        <w:pStyle w:val="a3"/>
        <w:jc w:val="center"/>
        <w:rPr>
          <w:rFonts w:ascii="Century Schoolbook" w:hAnsi="Century Schoolbook"/>
          <w:b/>
          <w:i/>
          <w:sz w:val="28"/>
          <w:szCs w:val="28"/>
        </w:rPr>
      </w:pPr>
      <w:r w:rsidRPr="00521484">
        <w:rPr>
          <w:rFonts w:ascii="Century Schoolbook" w:hAnsi="Century Schoolbook"/>
          <w:b/>
          <w:i/>
          <w:sz w:val="28"/>
          <w:szCs w:val="28"/>
        </w:rPr>
        <w:t>МБДОУ «Детский с</w:t>
      </w:r>
      <w:r w:rsidR="004365E6" w:rsidRPr="00521484">
        <w:rPr>
          <w:rFonts w:ascii="Century Schoolbook" w:hAnsi="Century Schoolbook"/>
          <w:b/>
          <w:i/>
          <w:sz w:val="28"/>
          <w:szCs w:val="28"/>
        </w:rPr>
        <w:t xml:space="preserve">ад </w:t>
      </w:r>
      <w:proofErr w:type="gramStart"/>
      <w:r w:rsidR="004365E6" w:rsidRPr="00521484">
        <w:rPr>
          <w:rFonts w:ascii="Century Schoolbook" w:hAnsi="Century Schoolbook"/>
          <w:b/>
          <w:i/>
          <w:sz w:val="28"/>
          <w:szCs w:val="28"/>
        </w:rPr>
        <w:t>с</w:t>
      </w:r>
      <w:proofErr w:type="gramEnd"/>
      <w:r w:rsidR="004365E6" w:rsidRPr="00521484">
        <w:rPr>
          <w:rFonts w:ascii="Century Schoolbook" w:hAnsi="Century Schoolbook"/>
          <w:b/>
          <w:i/>
          <w:sz w:val="28"/>
          <w:szCs w:val="28"/>
        </w:rPr>
        <w:t xml:space="preserve">. </w:t>
      </w:r>
      <w:proofErr w:type="gramStart"/>
      <w:r w:rsidR="004365E6" w:rsidRPr="00521484">
        <w:rPr>
          <w:rFonts w:ascii="Century Schoolbook" w:hAnsi="Century Schoolbook"/>
          <w:b/>
          <w:i/>
          <w:sz w:val="28"/>
          <w:szCs w:val="28"/>
        </w:rPr>
        <w:t>Терновка</w:t>
      </w:r>
      <w:proofErr w:type="gramEnd"/>
      <w:r w:rsidR="004365E6" w:rsidRPr="00521484">
        <w:rPr>
          <w:rFonts w:ascii="Century Schoolbook" w:hAnsi="Century Schoolbook"/>
          <w:b/>
          <w:i/>
          <w:sz w:val="28"/>
          <w:szCs w:val="28"/>
        </w:rPr>
        <w:t xml:space="preserve">» </w:t>
      </w:r>
      <w:proofErr w:type="spellStart"/>
      <w:r w:rsidR="004365E6" w:rsidRPr="00521484">
        <w:rPr>
          <w:rFonts w:ascii="Century Schoolbook" w:hAnsi="Century Schoolbook"/>
          <w:b/>
          <w:i/>
          <w:sz w:val="28"/>
          <w:szCs w:val="28"/>
        </w:rPr>
        <w:t>Дурнеску</w:t>
      </w:r>
      <w:proofErr w:type="spellEnd"/>
      <w:r w:rsidR="004365E6" w:rsidRPr="00521484">
        <w:rPr>
          <w:rFonts w:ascii="Century Schoolbook" w:hAnsi="Century Schoolbook"/>
          <w:b/>
          <w:i/>
          <w:sz w:val="28"/>
          <w:szCs w:val="28"/>
        </w:rPr>
        <w:t xml:space="preserve"> Т. В. о</w:t>
      </w:r>
      <w:r w:rsidRPr="00521484">
        <w:rPr>
          <w:rFonts w:ascii="Century Schoolbook" w:hAnsi="Century Schoolbook"/>
          <w:b/>
          <w:i/>
          <w:sz w:val="28"/>
          <w:szCs w:val="28"/>
        </w:rPr>
        <w:t xml:space="preserve"> работе профсоюзного комитета</w:t>
      </w:r>
      <w:r w:rsidR="003955AD" w:rsidRPr="00521484">
        <w:rPr>
          <w:rFonts w:ascii="Century Schoolbook" w:hAnsi="Century Schoolbook"/>
          <w:b/>
          <w:i/>
          <w:sz w:val="28"/>
          <w:szCs w:val="28"/>
        </w:rPr>
        <w:t xml:space="preserve"> за </w:t>
      </w:r>
      <w:r w:rsidR="00287CAF" w:rsidRPr="00521484">
        <w:rPr>
          <w:rFonts w:ascii="Century Schoolbook" w:hAnsi="Century Schoolbook"/>
          <w:b/>
          <w:i/>
          <w:sz w:val="28"/>
          <w:szCs w:val="28"/>
        </w:rPr>
        <w:t xml:space="preserve">период  с 14 апреля </w:t>
      </w:r>
      <w:r w:rsidR="003955AD" w:rsidRPr="00521484">
        <w:rPr>
          <w:rFonts w:ascii="Century Schoolbook" w:hAnsi="Century Schoolbook"/>
          <w:b/>
          <w:i/>
          <w:sz w:val="28"/>
          <w:szCs w:val="28"/>
        </w:rPr>
        <w:t>2017</w:t>
      </w:r>
      <w:r w:rsidR="00287CAF" w:rsidRPr="00521484">
        <w:rPr>
          <w:rFonts w:ascii="Century Schoolbook" w:hAnsi="Century Schoolbook"/>
          <w:b/>
          <w:i/>
          <w:sz w:val="28"/>
          <w:szCs w:val="28"/>
        </w:rPr>
        <w:t xml:space="preserve">по 14 </w:t>
      </w:r>
      <w:bookmarkStart w:id="0" w:name="_GoBack"/>
      <w:bookmarkEnd w:id="0"/>
      <w:r w:rsidR="00287CAF" w:rsidRPr="00521484">
        <w:rPr>
          <w:rFonts w:ascii="Century Schoolbook" w:hAnsi="Century Schoolbook"/>
          <w:b/>
          <w:i/>
          <w:sz w:val="28"/>
          <w:szCs w:val="28"/>
        </w:rPr>
        <w:t>апреля 2019</w:t>
      </w:r>
      <w:r w:rsidR="003955AD" w:rsidRPr="00521484">
        <w:rPr>
          <w:rFonts w:ascii="Century Schoolbook" w:hAnsi="Century Schoolbook"/>
          <w:b/>
          <w:i/>
          <w:sz w:val="28"/>
          <w:szCs w:val="28"/>
        </w:rPr>
        <w:t xml:space="preserve"> год.</w:t>
      </w:r>
    </w:p>
    <w:p w:rsidR="00287CAF" w:rsidRPr="001135CC" w:rsidRDefault="001135CC" w:rsidP="001135CC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Первичная профсоюзная организация 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705B6D" w:rsidRPr="001135CC" w:rsidRDefault="00287CAF" w:rsidP="001135C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</w:t>
      </w:r>
      <w:proofErr w:type="gramStart"/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63C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963C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</w:t>
      </w:r>
      <w:r w:rsidR="004A552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A552F" w:rsidRPr="001135CC" w:rsidRDefault="001135C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4A552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того, как работает профсоюзный комитет, насколько его поддерживают члены профсоюза, насколько компетентно решаются задачи, стоящие перед первичной профсоюзной организацией, зависит результативность работы профсоюза в целом</w:t>
      </w:r>
      <w:r w:rsidR="00287CA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5DC1" w:rsidRPr="001135CC" w:rsidRDefault="001135C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Новый </w:t>
      </w:r>
      <w:r w:rsidR="00DD3714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Профсоюзный комитет </w:t>
      </w:r>
      <w:r w:rsidR="00DD3714" w:rsidRPr="001135CC">
        <w:rPr>
          <w:rFonts w:ascii="Times New Roman" w:hAnsi="Times New Roman" w:cs="Times New Roman"/>
          <w:sz w:val="28"/>
          <w:szCs w:val="28"/>
        </w:rPr>
        <w:t>МБДОУ «Детский сад с. Терновка»</w:t>
      </w:r>
      <w:proofErr w:type="gramStart"/>
      <w:r w:rsidR="00DD3714" w:rsidRPr="001135CC">
        <w:rPr>
          <w:rFonts w:ascii="Times New Roman" w:hAnsi="Times New Roman" w:cs="Times New Roman"/>
          <w:sz w:val="28"/>
          <w:szCs w:val="28"/>
        </w:rPr>
        <w:t xml:space="preserve"> </w:t>
      </w:r>
      <w:r w:rsidR="00D61C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1C5D">
        <w:rPr>
          <w:rFonts w:ascii="Times New Roman" w:hAnsi="Times New Roman" w:cs="Times New Roman"/>
          <w:sz w:val="28"/>
          <w:szCs w:val="28"/>
        </w:rPr>
        <w:t xml:space="preserve"> 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избран 14 апреля</w:t>
      </w:r>
      <w:r w:rsidR="00DD3714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2017</w:t>
      </w:r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открытым </w:t>
      </w:r>
      <w:r w:rsidR="00DD3714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голосованием в составе пяти</w:t>
      </w:r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человек.</w:t>
      </w:r>
    </w:p>
    <w:p w:rsidR="00935DC1" w:rsidRPr="001135CC" w:rsidRDefault="00935DC1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Председатель профкома — </w:t>
      </w:r>
      <w:proofErr w:type="spellStart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Дурнеску</w:t>
      </w:r>
      <w:proofErr w:type="spellEnd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Татьяна Васильевна.</w:t>
      </w:r>
    </w:p>
    <w:p w:rsidR="00935DC1" w:rsidRPr="001135CC" w:rsidRDefault="001F606B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3714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Казначей </w:t>
      </w:r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Пенькова</w:t>
      </w:r>
      <w:proofErr w:type="spellEnd"/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Зоя Викторовна</w:t>
      </w:r>
    </w:p>
    <w:p w:rsidR="001F606B" w:rsidRDefault="001F606B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35DC1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Члены профком</w:t>
      </w:r>
      <w:r w:rsidR="00DD3714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а:  </w:t>
      </w:r>
    </w:p>
    <w:p w:rsidR="004365E6" w:rsidRPr="001135CC" w:rsidRDefault="00DD3714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 </w:t>
      </w:r>
      <w:proofErr w:type="spellStart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Штраух</w:t>
      </w:r>
      <w:proofErr w:type="spellEnd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Ольга Анатольевна; </w:t>
      </w:r>
    </w:p>
    <w:p w:rsidR="004365E6" w:rsidRPr="001135CC" w:rsidRDefault="00DD3714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Павлова Лариса Алексеевна; </w:t>
      </w:r>
    </w:p>
    <w:p w:rsidR="00935DC1" w:rsidRPr="001135CC" w:rsidRDefault="00DD3714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Блинкова Елена Алексеевна.</w:t>
      </w:r>
    </w:p>
    <w:p w:rsidR="00DD3714" w:rsidRPr="001135CC" w:rsidRDefault="00DD3714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 же было избрание открытым голосованием ревизионной комиссии  в составе трёх человек: Медведева Татьяна Николаевна, Лутохина Евгения Андреевна, 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Ковалева Любовь Александровна.</w:t>
      </w:r>
    </w:p>
    <w:p w:rsidR="00705B6D" w:rsidRPr="001135CC" w:rsidRDefault="00705B6D" w:rsidP="001135C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Работа профсоюзного комитета была направлена </w:t>
      </w:r>
      <w:proofErr w:type="gramStart"/>
      <w:r w:rsidRPr="001135C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1135C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705B6D" w:rsidRPr="001135CC" w:rsidRDefault="00705B6D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-повышение жизненного уровня членов профсоюза</w:t>
      </w:r>
      <w:r w:rsidR="003666FF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666FF" w:rsidRPr="001135CC" w:rsidRDefault="003666FF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хороших условий для р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аботы и отдыха членов профсоюза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705B6D" w:rsidRPr="001135CC" w:rsidRDefault="003666FF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-обеспечение защиты прав каждого члена профсоюза;                                                   </w:t>
      </w:r>
    </w:p>
    <w:p w:rsidR="00705B6D" w:rsidRPr="001135CC" w:rsidRDefault="001135C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учёте в профсоюзной организации нашего  ДОУ на сегодняшний ден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 состоит 24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человека.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Заявлений о выходе из состава пр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офсоюзного членства за последние два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поступило</w:t>
      </w:r>
      <w:proofErr w:type="gramStart"/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Общий пр</w:t>
      </w:r>
      <w:r w:rsidR="00705B6D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оцент охвата профсоюзным членством составляет 100%.</w:t>
      </w:r>
    </w:p>
    <w:p w:rsidR="00287CAF" w:rsidRPr="001135CC" w:rsidRDefault="00705B6D" w:rsidP="001135CC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Профсоюзный комитет и заведующий ДОУ составляют соглашение по охране труда</w:t>
      </w:r>
      <w:r w:rsidR="00092888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87CAF"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87CAF" w:rsidRPr="001135CC" w:rsidRDefault="00287CAF" w:rsidP="001135CC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течение двух лет  с профкомом согласовывались приказы и распоряжения, касающиеся социально-трудовых отношений работников МБДОУ "Детский сад </w:t>
      </w:r>
      <w:proofErr w:type="gramStart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Терновка</w:t>
      </w:r>
      <w:proofErr w:type="gramEnd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 (нормы труда, оплата труда, работа в предпраздничные и праздничные дни, вопросы охраны труда,  вопросы проведения аттестации и др.). </w:t>
      </w:r>
    </w:p>
    <w:p w:rsidR="00287CAF" w:rsidRPr="001135CC" w:rsidRDefault="00287CAF" w:rsidP="001135CC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Сегодня все  педагоги</w:t>
      </w:r>
      <w:proofErr w:type="gramStart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независимо от принадлежности к профсоюзу, пользуются социальными льготами по оплате коммунальных услуг.</w:t>
      </w:r>
    </w:p>
    <w:p w:rsidR="00287CAF" w:rsidRPr="00287CAF" w:rsidRDefault="00287CAF" w:rsidP="001135C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профсоюзного комитета </w:t>
      </w:r>
      <w:r w:rsidR="007665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ринимает самое активное участие в работе комиссии по материальному стимулированию сотрудниками. Профком осуществляет контроль над соблюдением законодательства о труде по вопросам приема и увольнения. Председателем ПК и членами профкома проведена проверка правильности ведения трудовых книжек и  своевременности оформления записей в них. График предоставления ежегодных оплачиваемых отпусков составляется работодателем с обязательным учетом мнения профсоюзного комитета. На заседаниях профсоюзного комитета, составляя план мероприятий, была определена главная задача работы профкома - защита прав и интересов работников ДОУ.</w:t>
      </w:r>
    </w:p>
    <w:p w:rsidR="00705B6D" w:rsidRPr="001135CC" w:rsidRDefault="00287CAF" w:rsidP="001135C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5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287C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Своевременно по графику, составленному ст. воспитателем педагоги ДОУ повышают свою профессиональную квалификацию и в назначенные сроки проходят аттестацию. Вся деятельность профкома на виду всего коллектива. Помощником в информировании членов профсоюзной организации является профсоюзный уголок, здесь можно познакомиться с информацией центрального комитета Профсоюза работников образования и науки (информационный бюллетень), профсоюзного комитета ДОУ, материалами периодической печати, поступившими документами. Профсоюзный уголок играет важную роль в информационной работе профсоюзного комитета, даёт возможность сотрудникам (не только членам Профсоюза) быть в курсе всех событий и новостей в стране.  </w:t>
      </w:r>
    </w:p>
    <w:p w:rsidR="000C70A9" w:rsidRPr="001135CC" w:rsidRDefault="001E0F1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декабре 2016</w:t>
      </w:r>
      <w:r w:rsidR="008D1232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 был принят новый коллективный договор, при работе над которым были сохранены все социа</w:t>
      </w:r>
      <w:r w:rsidR="000C70A9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льные льготы и гарантии. </w:t>
      </w:r>
    </w:p>
    <w:p w:rsidR="00705B6D" w:rsidRPr="001135CC" w:rsidRDefault="000C70A9" w:rsidP="001135C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 2017</w:t>
      </w:r>
      <w:r w:rsidR="008D1232"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 этими льготами воспользовались:</w:t>
      </w:r>
    </w:p>
    <w:p w:rsidR="008D1232" w:rsidRPr="001135CC" w:rsidRDefault="008D1232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бракосочетание детей - один рабочий день;</w:t>
      </w:r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Черняева Наталья </w:t>
      </w:r>
      <w:proofErr w:type="spellStart"/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Евгеневна</w:t>
      </w:r>
      <w:proofErr w:type="spellEnd"/>
    </w:p>
    <w:p w:rsidR="008D1232" w:rsidRPr="001135CC" w:rsidRDefault="008D1232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проводы детей: 1 класса в школу 1 сентября:</w:t>
      </w:r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Блинкова Елена Алексеевна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смерть детей, родителей, супруга, супруги - три рабочих дня</w:t>
      </w:r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Дурнеску</w:t>
      </w:r>
      <w:proofErr w:type="spellEnd"/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Татьяна Васильевна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проводы сына на службу в армию  - один рабочий день</w:t>
      </w:r>
      <w:r w:rsidR="001E0F1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Карпенко Ольга Михайловна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Социальная защита</w:t>
      </w:r>
      <w:r w:rsidR="007665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665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тоже значимое направление работы профсоюза.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этот год льготами воспользовались:</w:t>
      </w:r>
    </w:p>
    <w:p w:rsidR="00BF029C" w:rsidRPr="001135CC" w:rsidRDefault="00BF029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 дополнительных дня к отпуску за работу в течени</w:t>
      </w:r>
      <w:proofErr w:type="gramStart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без больничного листа получили 18  работника</w:t>
      </w:r>
      <w:r w:rsidR="00CF3CD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3CDC" w:rsidRPr="001135CC" w:rsidRDefault="007665D8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 феврале 2019 года была проведена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спецоценка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рабочих мест  СОУТ. </w:t>
      </w:r>
      <w:r w:rsidR="00CD17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CDC"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Важным направлением в деятельности нашего профкома является обеспечение безопасных условий труда. За подготовку ДОУ к новому учебному году, соглашение по технике безопасности и охране труда, равную </w:t>
      </w:r>
      <w:r w:rsidR="00CF3CDC"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ответственность несут заведующий ДОУ и профком, а уполномоченный по охране труда осуществляет </w:t>
      </w:r>
      <w:proofErr w:type="gramStart"/>
      <w:r w:rsidR="00CF3CDC"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 w:rsidR="00C74B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CDC"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</w:t>
      </w:r>
      <w:proofErr w:type="gramEnd"/>
      <w:r w:rsidR="00CF3CDC" w:rsidRPr="001135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выполнением данного соглашения.</w:t>
      </w:r>
    </w:p>
    <w:p w:rsidR="001F606B" w:rsidRDefault="001135C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606B">
        <w:rPr>
          <w:rFonts w:ascii="Times New Roman" w:hAnsi="Times New Roman" w:cs="Times New Roman"/>
          <w:sz w:val="28"/>
          <w:szCs w:val="28"/>
        </w:rPr>
        <w:t xml:space="preserve">    Финансовая работа </w:t>
      </w:r>
      <w:r w:rsidR="00C74BEB">
        <w:rPr>
          <w:rFonts w:ascii="Times New Roman" w:hAnsi="Times New Roman" w:cs="Times New Roman"/>
          <w:sz w:val="28"/>
          <w:szCs w:val="28"/>
        </w:rPr>
        <w:t xml:space="preserve"> </w:t>
      </w:r>
      <w:r w:rsidR="001F606B">
        <w:rPr>
          <w:rFonts w:ascii="Times New Roman" w:hAnsi="Times New Roman" w:cs="Times New Roman"/>
          <w:sz w:val="28"/>
          <w:szCs w:val="28"/>
        </w:rPr>
        <w:t xml:space="preserve"> </w:t>
      </w:r>
      <w:r w:rsidRPr="001135CC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Уставом  профсоюза. По заявке снимаются денежные средства со счета для проведения запланированных мероприятий, проводится премирование активистов профкома. Традиционными стали поздравления с днём рождения, юбилеями, рождениями детей. </w:t>
      </w:r>
      <w:r w:rsidR="00CF3CD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член коллектива может рассчитывать на</w:t>
      </w:r>
      <w:r w:rsidR="001F60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поддержку в трудной ситуации. </w:t>
      </w:r>
    </w:p>
    <w:p w:rsidR="00CF3CDC" w:rsidRPr="001135CC" w:rsidRDefault="001135C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CF3CD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Администрация и профсоюзный комитет уделяют серьёзное внимание культурно-массовой работе. Раскрытию творческих способностей сотрудников способствует проводимые мероприятия: празднование дня Дошкольного работника, новогодние ёлки для детей и сотрудников, праздничные «огоньки» </w:t>
      </w:r>
      <w:r w:rsidR="00805836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8 марта, чествование юбиляров.</w:t>
      </w:r>
    </w:p>
    <w:p w:rsidR="00CF3CDC" w:rsidRPr="001135CC" w:rsidRDefault="00CF3CD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Последнее время в связи с различными изменениями в системе образования, а так же в системе оплаты педагогического труда, требуется всё больше знаний трудового законодательства. Члены профсоюзной организации могут получить бесплатную консультацию юриста. Это особенно важно при выходе на пенсию досрочно</w:t>
      </w:r>
      <w:r w:rsidR="001135C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3CDC" w:rsidRPr="001135CC" w:rsidRDefault="001135CC" w:rsidP="001135CC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 течение двух лет </w:t>
      </w:r>
      <w:r w:rsidR="00CF3CDC" w:rsidRPr="001135C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профсоюзный комитет:</w:t>
      </w:r>
    </w:p>
    <w:p w:rsidR="00CF3CDC" w:rsidRPr="001135CC" w:rsidRDefault="00CF3CD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-осуществлял проверку соглашения по охране труда;</w:t>
      </w:r>
    </w:p>
    <w:p w:rsidR="00CF3CDC" w:rsidRPr="001135CC" w:rsidRDefault="00CF3CDC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-контролировал прохождение сотрудниками медицинского осмотра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контролировал выполнение коллективного договора;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-осуществлял контроль</w:t>
      </w:r>
      <w:r w:rsidR="00ED30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выплатой пособия по временной нетрудоспособности.</w:t>
      </w:r>
    </w:p>
    <w:p w:rsidR="00957DA0" w:rsidRPr="001135CC" w:rsidRDefault="003955AD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Хочется поблагодарить всех членов профсоюзной организации, принимающих активное у</w:t>
      </w:r>
      <w:r w:rsidR="00187A87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частие в культурных 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мероприятиях, особен</w:t>
      </w:r>
      <w:r w:rsidR="00187A87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отметить: Киященко О. В.,  Панкратову Е. Г., Теперик И. В.,</w:t>
      </w:r>
      <w:r w:rsidR="001135C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Ковалеву Л. А.,</w:t>
      </w:r>
      <w:r w:rsidR="00187A87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Павлову Л. А., Блинкову Е. А., </w:t>
      </w:r>
      <w:r w:rsidR="00C94D85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Карпенко О. М.,</w:t>
      </w:r>
      <w:r w:rsidR="001135C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Бахолдину Т. Б., Иванову Е, Т., </w:t>
      </w:r>
      <w:r w:rsidR="00ED302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Пеньков</w:t>
      </w:r>
      <w:r w:rsidR="00ED302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1135CC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З. В. </w:t>
      </w:r>
      <w:r w:rsidR="0081147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Медведеву Т. Н. </w:t>
      </w:r>
    </w:p>
    <w:p w:rsidR="00957DA0" w:rsidRPr="001135CC" w:rsidRDefault="003955AD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Хочется сказать слова благодарности заведующему нашего ДОУ Черняевой Наталье </w:t>
      </w:r>
      <w:r w:rsidR="00ED302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Евгеньевне</w:t>
      </w:r>
      <w:r w:rsidR="00957DA0"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социальное партнёрство и взаимопонимание. Она всегда готова к диалогу, уважительно относится к предложениям профсоюзной организации,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дальнейшем профсоюз ставит такие задачи, как: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-проявлять настойчивость в защите прав членов профсоюза за здоровье и безопасные условия труда;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-способствовать завершению очередной аттестации рабочих мест по условиям труда;</w:t>
      </w:r>
    </w:p>
    <w:p w:rsidR="00957DA0" w:rsidRPr="001135CC" w:rsidRDefault="00957DA0" w:rsidP="001135C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135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957DA0" w:rsidRPr="001135CC" w:rsidRDefault="003955AD" w:rsidP="00113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135CC">
        <w:rPr>
          <w:rFonts w:ascii="Times New Roman" w:hAnsi="Times New Roman" w:cs="Times New Roman"/>
          <w:sz w:val="28"/>
          <w:szCs w:val="28"/>
        </w:rPr>
        <w:t xml:space="preserve">- продолжить информационно-разъяснительную работу по мотивации профсоюзного членства, вовлечению в профсоюз вновь </w:t>
      </w:r>
      <w:proofErr w:type="gramStart"/>
      <w:r w:rsidRPr="001135CC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1135CC">
        <w:rPr>
          <w:rFonts w:ascii="Times New Roman" w:hAnsi="Times New Roman" w:cs="Times New Roman"/>
          <w:sz w:val="28"/>
          <w:szCs w:val="28"/>
        </w:rPr>
        <w:t xml:space="preserve"> на работу и в том числе, молодежи;</w:t>
      </w:r>
    </w:p>
    <w:p w:rsidR="00521484" w:rsidRDefault="003955AD" w:rsidP="00113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135CC">
        <w:rPr>
          <w:rFonts w:ascii="Times New Roman" w:hAnsi="Times New Roman" w:cs="Times New Roman"/>
          <w:sz w:val="28"/>
          <w:szCs w:val="28"/>
        </w:rPr>
        <w:t>- совместно с администрацией ДОУ участвовать в рассмотрении вопросов по охране труда, в.т.ч. проведения специальной оценки условий труда,  активизировать работу уполномоченных лиц по охране труда</w:t>
      </w:r>
      <w:r w:rsidR="00ED3020">
        <w:rPr>
          <w:rFonts w:ascii="Times New Roman" w:hAnsi="Times New Roman" w:cs="Times New Roman"/>
          <w:sz w:val="28"/>
          <w:szCs w:val="28"/>
        </w:rPr>
        <w:t>,</w:t>
      </w:r>
      <w:r w:rsidRPr="001135C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1135C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135CC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 представителями законодательства и иных нормативных правовых актов по охране труда</w:t>
      </w:r>
      <w:r w:rsidR="004A552F" w:rsidRPr="001135CC">
        <w:rPr>
          <w:rFonts w:ascii="Times New Roman" w:hAnsi="Times New Roman" w:cs="Times New Roman"/>
          <w:sz w:val="28"/>
          <w:szCs w:val="28"/>
        </w:rPr>
        <w:t>.</w:t>
      </w:r>
    </w:p>
    <w:p w:rsidR="00521484" w:rsidRPr="00521484" w:rsidRDefault="00521484" w:rsidP="005214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2148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521484" w:rsidRPr="00521484" w:rsidRDefault="00521484" w:rsidP="005214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1484" w:rsidRPr="00521484" w:rsidRDefault="00521484" w:rsidP="005214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1484" w:rsidRPr="00521484" w:rsidRDefault="00521484" w:rsidP="0052148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48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Председатель ПК МБДОУ «Детский сад </w:t>
      </w:r>
      <w:proofErr w:type="gramStart"/>
      <w:r w:rsidRPr="0052148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52148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Терновка»  </w:t>
      </w:r>
      <w:proofErr w:type="spellStart"/>
      <w:r w:rsidRPr="0052148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Дурнеску</w:t>
      </w:r>
      <w:proofErr w:type="spellEnd"/>
      <w:r w:rsidRPr="0052148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Т. В.</w:t>
      </w:r>
    </w:p>
    <w:p w:rsidR="006B051B" w:rsidRPr="00521484" w:rsidRDefault="006B051B" w:rsidP="00521484"/>
    <w:sectPr w:rsidR="006B051B" w:rsidRPr="00521484" w:rsidSect="009C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F44"/>
    <w:rsid w:val="00092888"/>
    <w:rsid w:val="000945F6"/>
    <w:rsid w:val="000C70A9"/>
    <w:rsid w:val="001135CC"/>
    <w:rsid w:val="0016257E"/>
    <w:rsid w:val="00187A87"/>
    <w:rsid w:val="001E0F10"/>
    <w:rsid w:val="001F606B"/>
    <w:rsid w:val="00287CAF"/>
    <w:rsid w:val="003666FF"/>
    <w:rsid w:val="003955AD"/>
    <w:rsid w:val="003B635A"/>
    <w:rsid w:val="004365E6"/>
    <w:rsid w:val="004A552F"/>
    <w:rsid w:val="00521484"/>
    <w:rsid w:val="006B051B"/>
    <w:rsid w:val="00705B6D"/>
    <w:rsid w:val="007665D8"/>
    <w:rsid w:val="00805836"/>
    <w:rsid w:val="0081147C"/>
    <w:rsid w:val="008D1232"/>
    <w:rsid w:val="00935DC1"/>
    <w:rsid w:val="00957DA0"/>
    <w:rsid w:val="00963CF4"/>
    <w:rsid w:val="009C1DFA"/>
    <w:rsid w:val="009D07A7"/>
    <w:rsid w:val="009E0497"/>
    <w:rsid w:val="00A93F44"/>
    <w:rsid w:val="00BB2B7E"/>
    <w:rsid w:val="00BF029C"/>
    <w:rsid w:val="00C74BEB"/>
    <w:rsid w:val="00C94D85"/>
    <w:rsid w:val="00CD17E6"/>
    <w:rsid w:val="00CF3CDC"/>
    <w:rsid w:val="00D61C5D"/>
    <w:rsid w:val="00DD3714"/>
    <w:rsid w:val="00E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2017-11-28T17:34:00Z</dcterms:created>
  <dcterms:modified xsi:type="dcterms:W3CDTF">2021-01-17T12:03:00Z</dcterms:modified>
</cp:coreProperties>
</file>